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44" w:rsidRDefault="00DC392A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-9.75pt;width:411.8pt;height:77.25pt;z-index:251659264" stroked="f" strokeweight="6pt">
            <v:stroke linestyle="thickBetweenThin"/>
            <v:textbox>
              <w:txbxContent>
                <w:p w:rsidR="002D7A44" w:rsidRDefault="002D7A44" w:rsidP="002D7A44">
                  <w:pPr>
                    <w:rPr>
                      <w:rFonts w:ascii="Arial Black" w:hAnsi="Arial Black"/>
                      <w:b/>
                      <w:sz w:val="36"/>
                      <w:lang w:val="hr-HR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</w:rPr>
                    <w:t>SRPSKO LEKARSKO DRU</w:t>
                  </w:r>
                  <w:r>
                    <w:rPr>
                      <w:rFonts w:ascii="Arial Black" w:hAnsi="Arial Black"/>
                      <w:b/>
                      <w:sz w:val="36"/>
                      <w:lang w:val="hr-HR"/>
                    </w:rPr>
                    <w:t>ŠTVO</w:t>
                  </w:r>
                </w:p>
                <w:p w:rsidR="002D7A44" w:rsidRDefault="002D7A44" w:rsidP="002D7A44">
                  <w:pPr>
                    <w:pStyle w:val="Heading1"/>
                    <w:jc w:val="left"/>
                    <w:rPr>
                      <w:rFonts w:ascii="Arial Black" w:hAnsi="Arial Black"/>
                      <w:sz w:val="36"/>
                      <w:u w:val="thick"/>
                    </w:rPr>
                  </w:pPr>
                  <w:r>
                    <w:rPr>
                      <w:rFonts w:ascii="Arial Black" w:hAnsi="Arial Black"/>
                      <w:sz w:val="36"/>
                      <w:u w:val="thick"/>
                    </w:rPr>
                    <w:t>DERMATOVENEROLOŠKA SEKCIJA</w:t>
                  </w:r>
                </w:p>
                <w:p w:rsidR="002D7A44" w:rsidRPr="00624E01" w:rsidRDefault="002D7A44" w:rsidP="002D7A44">
                  <w:pPr>
                    <w:pStyle w:val="Heading2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624E01">
                    <w:rPr>
                      <w:rFonts w:ascii="Arial" w:hAnsi="Arial" w:cs="Arial"/>
                      <w:b/>
                      <w:sz w:val="22"/>
                    </w:rPr>
                    <w:t xml:space="preserve">Prof. </w:t>
                  </w:r>
                  <w:proofErr w:type="spellStart"/>
                  <w:proofErr w:type="gramStart"/>
                  <w:r w:rsidRPr="00624E01">
                    <w:rPr>
                      <w:rFonts w:ascii="Arial" w:hAnsi="Arial" w:cs="Arial"/>
                      <w:b/>
                      <w:sz w:val="22"/>
                    </w:rPr>
                    <w:t>dr</w:t>
                  </w:r>
                  <w:proofErr w:type="spellEnd"/>
                  <w:proofErr w:type="gramEnd"/>
                  <w:r w:rsidRPr="00624E01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Mirjana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Milinković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Srećković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Predsednik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Sekcije</w:t>
                  </w:r>
                  <w:proofErr w:type="spellEnd"/>
                </w:p>
                <w:p w:rsidR="002D7A44" w:rsidRDefault="002D7A44" w:rsidP="002D7A44">
                  <w:pPr>
                    <w:rPr>
                      <w:rFonts w:ascii="Tahoma" w:hAnsi="Tahoma"/>
                      <w:i/>
                      <w:sz w:val="32"/>
                    </w:rPr>
                  </w:pPr>
                </w:p>
              </w:txbxContent>
            </v:textbox>
            <w10:wrap type="topAndBottom"/>
          </v:shape>
        </w:pict>
      </w:r>
      <w:r w:rsidR="002D7A44">
        <w:rPr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-495300</wp:posOffset>
            </wp:positionV>
            <wp:extent cx="1247775" cy="135255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A44" w:rsidRDefault="002D7A44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</w:p>
    <w:p w:rsidR="00F4671B" w:rsidRPr="007E7421" w:rsidRDefault="00F4671B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KME SIMPOZIJUM – DVS SLD, 30.09.2023</w:t>
      </w:r>
      <w:r w:rsidRPr="007E7421">
        <w:rPr>
          <w:b/>
          <w:bCs/>
          <w:color w:val="222222"/>
          <w:sz w:val="28"/>
          <w:szCs w:val="28"/>
        </w:rPr>
        <w:t xml:space="preserve">. </w:t>
      </w:r>
    </w:p>
    <w:p w:rsidR="00F4671B" w:rsidRDefault="00F4671B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  <w:r w:rsidRPr="007E7421">
        <w:rPr>
          <w:b/>
          <w:bCs/>
          <w:color w:val="222222"/>
          <w:sz w:val="28"/>
          <w:szCs w:val="28"/>
        </w:rPr>
        <w:t xml:space="preserve">BOLESTI </w:t>
      </w:r>
      <w:r>
        <w:rPr>
          <w:b/>
          <w:bCs/>
          <w:color w:val="222222"/>
          <w:sz w:val="28"/>
          <w:szCs w:val="28"/>
        </w:rPr>
        <w:t>NOKTA</w:t>
      </w:r>
      <w:r w:rsidRPr="007E7421">
        <w:rPr>
          <w:b/>
          <w:bCs/>
          <w:color w:val="222222"/>
          <w:sz w:val="28"/>
          <w:szCs w:val="28"/>
        </w:rPr>
        <w:t xml:space="preserve"> </w:t>
      </w:r>
    </w:p>
    <w:p w:rsidR="00D94EAE" w:rsidRPr="00D94EAE" w:rsidRDefault="00D94EAE" w:rsidP="00F4671B">
      <w:pPr>
        <w:shd w:val="clear" w:color="auto" w:fill="FFFFFF"/>
        <w:spacing w:line="153" w:lineRule="atLeast"/>
        <w:rPr>
          <w:bCs/>
          <w:color w:val="222222"/>
        </w:rPr>
      </w:pPr>
      <w:proofErr w:type="spellStart"/>
      <w:r w:rsidRPr="00D94EAE">
        <w:rPr>
          <w:bCs/>
          <w:color w:val="222222"/>
        </w:rPr>
        <w:t>M.Milinković</w:t>
      </w:r>
      <w:proofErr w:type="spellEnd"/>
      <w:r w:rsidRPr="00D94EAE">
        <w:rPr>
          <w:bCs/>
          <w:color w:val="222222"/>
        </w:rPr>
        <w:t xml:space="preserve"> </w:t>
      </w:r>
      <w:proofErr w:type="spellStart"/>
      <w:r w:rsidRPr="00D94EAE">
        <w:rPr>
          <w:bCs/>
          <w:color w:val="222222"/>
        </w:rPr>
        <w:t>Srećković</w:t>
      </w:r>
      <w:proofErr w:type="spellEnd"/>
      <w:r>
        <w:rPr>
          <w:bCs/>
          <w:color w:val="222222"/>
        </w:rPr>
        <w:t xml:space="preserve">, </w:t>
      </w:r>
      <w:proofErr w:type="spellStart"/>
      <w:r w:rsidRPr="00D94EAE">
        <w:rPr>
          <w:bCs/>
          <w:color w:val="222222"/>
        </w:rPr>
        <w:t>Predsednik</w:t>
      </w:r>
      <w:proofErr w:type="spellEnd"/>
      <w:r w:rsidRPr="00D94EAE">
        <w:rPr>
          <w:bCs/>
          <w:color w:val="222222"/>
        </w:rPr>
        <w:t xml:space="preserve"> </w:t>
      </w:r>
      <w:proofErr w:type="spellStart"/>
      <w:r w:rsidRPr="00D94EAE">
        <w:rPr>
          <w:bCs/>
          <w:color w:val="222222"/>
        </w:rPr>
        <w:t>simpozijuma</w:t>
      </w:r>
      <w:proofErr w:type="spellEnd"/>
    </w:p>
    <w:p w:rsidR="00D94EAE" w:rsidRPr="00D94EAE" w:rsidRDefault="00D94EAE" w:rsidP="00F4671B">
      <w:pPr>
        <w:shd w:val="clear" w:color="auto" w:fill="FFFFFF"/>
        <w:spacing w:line="153" w:lineRule="atLeast"/>
        <w:rPr>
          <w:bCs/>
          <w:color w:val="222222"/>
        </w:rPr>
      </w:pPr>
      <w:proofErr w:type="spellStart"/>
      <w:r w:rsidRPr="00D94EAE">
        <w:rPr>
          <w:bCs/>
          <w:color w:val="222222"/>
        </w:rPr>
        <w:t>J.Stojković-Filipović</w:t>
      </w:r>
      <w:proofErr w:type="spellEnd"/>
      <w:r>
        <w:rPr>
          <w:bCs/>
          <w:color w:val="222222"/>
        </w:rPr>
        <w:t xml:space="preserve">, </w:t>
      </w:r>
      <w:proofErr w:type="spellStart"/>
      <w:r w:rsidRPr="00D94EAE">
        <w:rPr>
          <w:bCs/>
          <w:color w:val="222222"/>
        </w:rPr>
        <w:t>Sekretar</w:t>
      </w:r>
      <w:proofErr w:type="spellEnd"/>
      <w:r w:rsidRPr="00D94EAE">
        <w:rPr>
          <w:bCs/>
          <w:color w:val="222222"/>
        </w:rPr>
        <w:t xml:space="preserve"> </w:t>
      </w:r>
      <w:proofErr w:type="spellStart"/>
      <w:r w:rsidRPr="00D94EAE">
        <w:rPr>
          <w:bCs/>
          <w:color w:val="222222"/>
        </w:rPr>
        <w:t>simpozijuma</w:t>
      </w:r>
      <w:proofErr w:type="spellEnd"/>
      <w:r>
        <w:rPr>
          <w:bCs/>
          <w:color w:val="222222"/>
        </w:rPr>
        <w:t xml:space="preserve"> </w:t>
      </w:r>
    </w:p>
    <w:p w:rsidR="00F4671B" w:rsidRDefault="00F4671B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</w:p>
    <w:p w:rsidR="00F4671B" w:rsidRDefault="00F4671B" w:rsidP="00F4671B">
      <w:pPr>
        <w:shd w:val="clear" w:color="auto" w:fill="FFFFFF"/>
        <w:spacing w:line="153" w:lineRule="atLeast"/>
        <w:rPr>
          <w:b/>
          <w:bCs/>
          <w:color w:val="222222"/>
          <w:sz w:val="28"/>
          <w:szCs w:val="28"/>
        </w:rPr>
      </w:pPr>
    </w:p>
    <w:p w:rsidR="00F4671B" w:rsidRDefault="00F4671B" w:rsidP="00F4671B">
      <w:pPr>
        <w:shd w:val="clear" w:color="auto" w:fill="FFFFFF"/>
        <w:spacing w:before="120" w:after="240" w:line="153" w:lineRule="atLeast"/>
        <w:rPr>
          <w:bCs/>
          <w:color w:val="222222"/>
        </w:rPr>
      </w:pPr>
      <w:r w:rsidRPr="00F4671B">
        <w:rPr>
          <w:bCs/>
          <w:color w:val="222222"/>
        </w:rPr>
        <w:t xml:space="preserve">9.20 </w:t>
      </w:r>
      <w:r>
        <w:rPr>
          <w:bCs/>
          <w:color w:val="222222"/>
        </w:rPr>
        <w:tab/>
      </w:r>
      <w:proofErr w:type="spellStart"/>
      <w:r w:rsidRPr="00F4671B">
        <w:rPr>
          <w:bCs/>
          <w:color w:val="222222"/>
        </w:rPr>
        <w:t>Pozdravna</w:t>
      </w:r>
      <w:proofErr w:type="spellEnd"/>
      <w:r w:rsidRPr="00F4671B">
        <w:rPr>
          <w:bCs/>
          <w:color w:val="222222"/>
        </w:rPr>
        <w:t xml:space="preserve"> </w:t>
      </w:r>
      <w:proofErr w:type="spellStart"/>
      <w:r w:rsidRPr="00F4671B">
        <w:rPr>
          <w:bCs/>
          <w:color w:val="222222"/>
        </w:rPr>
        <w:t>reč</w:t>
      </w:r>
      <w:proofErr w:type="spellEnd"/>
      <w:r w:rsidRPr="00F4671B">
        <w:rPr>
          <w:bCs/>
          <w:color w:val="222222"/>
        </w:rPr>
        <w:t xml:space="preserve"> – </w:t>
      </w:r>
      <w:proofErr w:type="spellStart"/>
      <w:r w:rsidRPr="00F4671B">
        <w:rPr>
          <w:bCs/>
          <w:color w:val="222222"/>
        </w:rPr>
        <w:t>Otvaranje</w:t>
      </w:r>
      <w:proofErr w:type="spellEnd"/>
      <w:r w:rsidRPr="00F4671B">
        <w:rPr>
          <w:bCs/>
          <w:color w:val="222222"/>
        </w:rPr>
        <w:t xml:space="preserve"> </w:t>
      </w:r>
      <w:proofErr w:type="spellStart"/>
      <w:r w:rsidRPr="00F4671B">
        <w:rPr>
          <w:bCs/>
          <w:color w:val="222222"/>
        </w:rPr>
        <w:t>simpozuijuma</w:t>
      </w:r>
      <w:proofErr w:type="spellEnd"/>
      <w:r w:rsidRPr="00F4671B">
        <w:rPr>
          <w:bCs/>
          <w:color w:val="222222"/>
        </w:rPr>
        <w:t xml:space="preserve">, Prof. </w:t>
      </w:r>
      <w:proofErr w:type="spellStart"/>
      <w:r w:rsidR="00FC479C">
        <w:rPr>
          <w:bCs/>
          <w:color w:val="222222"/>
        </w:rPr>
        <w:t>Mirjana</w:t>
      </w:r>
      <w:proofErr w:type="spellEnd"/>
      <w:r w:rsidR="00FC479C">
        <w:rPr>
          <w:bCs/>
          <w:color w:val="222222"/>
        </w:rPr>
        <w:t xml:space="preserve"> </w:t>
      </w:r>
      <w:proofErr w:type="spellStart"/>
      <w:r w:rsidRPr="00F4671B">
        <w:rPr>
          <w:bCs/>
          <w:color w:val="222222"/>
        </w:rPr>
        <w:t>Milinković</w:t>
      </w:r>
      <w:proofErr w:type="spellEnd"/>
      <w:r w:rsidRPr="00F4671B">
        <w:rPr>
          <w:bCs/>
          <w:color w:val="222222"/>
        </w:rPr>
        <w:t xml:space="preserve"> </w:t>
      </w:r>
      <w:proofErr w:type="spellStart"/>
      <w:r w:rsidRPr="00F4671B">
        <w:rPr>
          <w:bCs/>
          <w:color w:val="222222"/>
        </w:rPr>
        <w:t>Srećković</w:t>
      </w:r>
      <w:proofErr w:type="spellEnd"/>
    </w:p>
    <w:p w:rsidR="00F4671B" w:rsidRPr="00876528" w:rsidRDefault="00F4671B" w:rsidP="00F4671B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bCs/>
          <w:color w:val="222222"/>
        </w:rPr>
        <w:t>9.30</w:t>
      </w:r>
      <w:r>
        <w:rPr>
          <w:bCs/>
          <w:color w:val="222222"/>
        </w:rPr>
        <w:tab/>
      </w:r>
      <w:r>
        <w:rPr>
          <w:b/>
          <w:color w:val="222222"/>
        </w:rPr>
        <w:t xml:space="preserve">ZDRAV NOKAT – </w:t>
      </w:r>
      <w:proofErr w:type="spellStart"/>
      <w:r w:rsidRPr="00343551">
        <w:rPr>
          <w:b/>
          <w:color w:val="222222"/>
        </w:rPr>
        <w:t>anatomija</w:t>
      </w:r>
      <w:proofErr w:type="spellEnd"/>
      <w:r w:rsidRPr="00343551">
        <w:rPr>
          <w:b/>
          <w:color w:val="222222"/>
        </w:rPr>
        <w:t xml:space="preserve">, </w:t>
      </w:r>
      <w:proofErr w:type="spellStart"/>
      <w:r w:rsidRPr="00343551">
        <w:rPr>
          <w:b/>
          <w:color w:val="222222"/>
        </w:rPr>
        <w:t>histologija</w:t>
      </w:r>
      <w:proofErr w:type="spellEnd"/>
      <w:r w:rsidRPr="00343551">
        <w:rPr>
          <w:b/>
          <w:color w:val="222222"/>
        </w:rPr>
        <w:t xml:space="preserve">, </w:t>
      </w:r>
      <w:proofErr w:type="spellStart"/>
      <w:r w:rsidRPr="00343551">
        <w:rPr>
          <w:b/>
          <w:color w:val="222222"/>
        </w:rPr>
        <w:t>fiziologija</w:t>
      </w:r>
      <w:proofErr w:type="spellEnd"/>
      <w:r w:rsidRPr="00343551">
        <w:rPr>
          <w:color w:val="222222"/>
        </w:rPr>
        <w:t xml:space="preserve"> </w:t>
      </w:r>
      <w:r w:rsidRPr="00876528">
        <w:rPr>
          <w:color w:val="222222"/>
        </w:rPr>
        <w:t xml:space="preserve">– </w:t>
      </w:r>
      <w:proofErr w:type="spellStart"/>
      <w:r w:rsidRPr="00876528">
        <w:rPr>
          <w:color w:val="222222"/>
        </w:rPr>
        <w:t>D.Dobrosavljević</w:t>
      </w:r>
      <w:proofErr w:type="spellEnd"/>
      <w:r w:rsidRPr="00876528">
        <w:rPr>
          <w:color w:val="222222"/>
        </w:rPr>
        <w:t xml:space="preserve"> </w:t>
      </w:r>
      <w:proofErr w:type="spellStart"/>
      <w:r w:rsidRPr="00876528">
        <w:rPr>
          <w:color w:val="222222"/>
        </w:rPr>
        <w:t>Vukojević</w:t>
      </w:r>
      <w:proofErr w:type="spellEnd"/>
      <w:r w:rsidRPr="00876528">
        <w:rPr>
          <w:color w:val="222222"/>
        </w:rPr>
        <w:t>, UKCS</w:t>
      </w:r>
    </w:p>
    <w:p w:rsidR="00F4671B" w:rsidRDefault="00F4671B" w:rsidP="00F4671B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>9.50</w:t>
      </w:r>
      <w:r>
        <w:rPr>
          <w:color w:val="222222"/>
        </w:rPr>
        <w:tab/>
      </w:r>
      <w:r>
        <w:rPr>
          <w:b/>
          <w:color w:val="222222"/>
        </w:rPr>
        <w:t xml:space="preserve">SIMPTOMI I ZNACI BOLESTI </w:t>
      </w:r>
      <w:proofErr w:type="gramStart"/>
      <w:r>
        <w:rPr>
          <w:b/>
          <w:color w:val="222222"/>
        </w:rPr>
        <w:t xml:space="preserve">NOKTA </w:t>
      </w:r>
      <w:r w:rsidRPr="007E7421">
        <w:rPr>
          <w:b/>
          <w:color w:val="222222"/>
        </w:rPr>
        <w:t xml:space="preserve"> –</w:t>
      </w:r>
      <w:proofErr w:type="gramEnd"/>
      <w:r w:rsidRPr="007E7421">
        <w:rPr>
          <w:b/>
          <w:color w:val="222222"/>
        </w:rPr>
        <w:t xml:space="preserve"> </w:t>
      </w:r>
      <w:r w:rsidRPr="00876528">
        <w:rPr>
          <w:color w:val="222222"/>
        </w:rPr>
        <w:t xml:space="preserve">D. </w:t>
      </w:r>
      <w:proofErr w:type="spellStart"/>
      <w:r w:rsidRPr="00876528">
        <w:rPr>
          <w:color w:val="222222"/>
        </w:rPr>
        <w:t>Živanović</w:t>
      </w:r>
      <w:proofErr w:type="spellEnd"/>
      <w:r w:rsidRPr="00876528">
        <w:rPr>
          <w:color w:val="222222"/>
        </w:rPr>
        <w:t>, UKCS</w:t>
      </w:r>
    </w:p>
    <w:p w:rsidR="00F4671B" w:rsidRDefault="00F4671B" w:rsidP="00F4671B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10.10</w:t>
      </w:r>
      <w:r>
        <w:rPr>
          <w:color w:val="222222"/>
        </w:rPr>
        <w:tab/>
      </w:r>
      <w:r>
        <w:rPr>
          <w:b/>
          <w:color w:val="222222"/>
        </w:rPr>
        <w:t>KONGENITALNE I HERIDITARNE BOLESTI NOKTA</w:t>
      </w:r>
      <w:r w:rsidRPr="007E7421">
        <w:rPr>
          <w:b/>
          <w:color w:val="222222"/>
        </w:rPr>
        <w:t xml:space="preserve"> – </w:t>
      </w:r>
      <w:r w:rsidRPr="00876528">
        <w:rPr>
          <w:color w:val="222222"/>
        </w:rPr>
        <w:t xml:space="preserve">M. </w:t>
      </w:r>
      <w:proofErr w:type="spellStart"/>
      <w:r w:rsidRPr="00876528">
        <w:rPr>
          <w:color w:val="222222"/>
        </w:rPr>
        <w:t>Gajić</w:t>
      </w:r>
      <w:proofErr w:type="spellEnd"/>
      <w:r w:rsidRPr="00876528">
        <w:rPr>
          <w:color w:val="222222"/>
        </w:rPr>
        <w:t xml:space="preserve"> </w:t>
      </w:r>
      <w:proofErr w:type="spellStart"/>
      <w:r w:rsidRPr="00876528">
        <w:rPr>
          <w:color w:val="222222"/>
        </w:rPr>
        <w:t>Veljić</w:t>
      </w:r>
      <w:proofErr w:type="spellEnd"/>
      <w:r w:rsidRPr="00876528">
        <w:rPr>
          <w:color w:val="222222"/>
        </w:rPr>
        <w:t>, UKCS</w:t>
      </w:r>
    </w:p>
    <w:p w:rsidR="003E1839" w:rsidRDefault="003E1839" w:rsidP="00F4671B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 xml:space="preserve">10.40 </w:t>
      </w:r>
      <w:r>
        <w:rPr>
          <w:color w:val="222222"/>
        </w:rPr>
        <w:tab/>
      </w:r>
      <w:proofErr w:type="spellStart"/>
      <w:r>
        <w:rPr>
          <w:color w:val="222222"/>
        </w:rPr>
        <w:t>Diskusija</w:t>
      </w:r>
      <w:proofErr w:type="spellEnd"/>
    </w:p>
    <w:p w:rsidR="00F4671B" w:rsidRDefault="003E1839" w:rsidP="00F4671B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10.50-11.15</w:t>
      </w:r>
      <w:r w:rsidR="00F4671B">
        <w:rPr>
          <w:color w:val="222222"/>
        </w:rPr>
        <w:t xml:space="preserve">  </w:t>
      </w:r>
      <w:r>
        <w:rPr>
          <w:color w:val="222222"/>
        </w:rPr>
        <w:tab/>
      </w:r>
      <w:proofErr w:type="spellStart"/>
      <w:r>
        <w:rPr>
          <w:color w:val="222222"/>
        </w:rPr>
        <w:t>P</w:t>
      </w:r>
      <w:r w:rsidR="00F4671B">
        <w:rPr>
          <w:color w:val="222222"/>
        </w:rPr>
        <w:t>auza</w:t>
      </w:r>
      <w:proofErr w:type="spellEnd"/>
      <w:r w:rsidR="00876528">
        <w:rPr>
          <w:color w:val="222222"/>
        </w:rPr>
        <w:t xml:space="preserve"> </w:t>
      </w:r>
      <w:proofErr w:type="spellStart"/>
      <w:r w:rsidR="00876528">
        <w:rPr>
          <w:color w:val="222222"/>
        </w:rPr>
        <w:t>za</w:t>
      </w:r>
      <w:proofErr w:type="spellEnd"/>
      <w:r w:rsidR="00876528">
        <w:rPr>
          <w:color w:val="222222"/>
        </w:rPr>
        <w:t xml:space="preserve"> </w:t>
      </w:r>
      <w:proofErr w:type="spellStart"/>
      <w:r w:rsidR="00876528">
        <w:rPr>
          <w:color w:val="222222"/>
        </w:rPr>
        <w:t>kafu</w:t>
      </w:r>
      <w:proofErr w:type="spellEnd"/>
    </w:p>
    <w:p w:rsidR="00F4671B" w:rsidRDefault="00F4671B" w:rsidP="003E1839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>11.</w:t>
      </w:r>
      <w:r w:rsidR="003E1839">
        <w:rPr>
          <w:color w:val="222222"/>
        </w:rPr>
        <w:t>15</w:t>
      </w:r>
      <w:r>
        <w:rPr>
          <w:color w:val="222222"/>
        </w:rPr>
        <w:tab/>
      </w:r>
      <w:r>
        <w:rPr>
          <w:b/>
          <w:color w:val="222222"/>
        </w:rPr>
        <w:t>BAKTERIJSKE I VIRUSNE INFEKCIJE NOKTA</w:t>
      </w:r>
      <w:r w:rsidRPr="007E7421">
        <w:rPr>
          <w:b/>
          <w:color w:val="222222"/>
        </w:rPr>
        <w:t xml:space="preserve"> </w:t>
      </w:r>
      <w:r>
        <w:rPr>
          <w:b/>
          <w:color w:val="222222"/>
        </w:rPr>
        <w:t>–</w:t>
      </w:r>
      <w:r w:rsidRPr="007E7421">
        <w:rPr>
          <w:b/>
          <w:color w:val="222222"/>
        </w:rPr>
        <w:t xml:space="preserve"> </w:t>
      </w:r>
      <w:r w:rsidRPr="00876528">
        <w:rPr>
          <w:color w:val="222222"/>
        </w:rPr>
        <w:t xml:space="preserve">B. </w:t>
      </w:r>
      <w:proofErr w:type="spellStart"/>
      <w:r w:rsidRPr="00876528">
        <w:rPr>
          <w:color w:val="222222"/>
        </w:rPr>
        <w:t>Lekić</w:t>
      </w:r>
      <w:proofErr w:type="spellEnd"/>
      <w:r w:rsidRPr="00876528">
        <w:rPr>
          <w:color w:val="222222"/>
        </w:rPr>
        <w:t>, UKCS</w:t>
      </w:r>
    </w:p>
    <w:p w:rsidR="00F4671B" w:rsidRPr="00876528" w:rsidRDefault="003E1839" w:rsidP="003E1839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>11.35</w:t>
      </w:r>
      <w:r w:rsidR="00F4671B" w:rsidRPr="00F4671B">
        <w:rPr>
          <w:b/>
          <w:color w:val="222222"/>
        </w:rPr>
        <w:t xml:space="preserve"> </w:t>
      </w:r>
      <w:r w:rsidR="00F4671B">
        <w:rPr>
          <w:b/>
          <w:color w:val="222222"/>
        </w:rPr>
        <w:tab/>
        <w:t>GLJIVIČNE INFEKCIJE NOKTA</w:t>
      </w:r>
      <w:r w:rsidR="00F4671B" w:rsidRPr="007E7421">
        <w:rPr>
          <w:b/>
          <w:color w:val="222222"/>
        </w:rPr>
        <w:t xml:space="preserve"> </w:t>
      </w:r>
      <w:r w:rsidR="00F4671B" w:rsidRPr="00876528">
        <w:rPr>
          <w:color w:val="222222"/>
        </w:rPr>
        <w:t xml:space="preserve">– B. </w:t>
      </w:r>
      <w:proofErr w:type="spellStart"/>
      <w:r w:rsidR="00F4671B" w:rsidRPr="00876528">
        <w:rPr>
          <w:color w:val="222222"/>
        </w:rPr>
        <w:t>Lekić</w:t>
      </w:r>
      <w:proofErr w:type="spellEnd"/>
      <w:r w:rsidR="00F4671B" w:rsidRPr="00876528">
        <w:rPr>
          <w:color w:val="222222"/>
        </w:rPr>
        <w:t>, UKCS</w:t>
      </w:r>
    </w:p>
    <w:p w:rsidR="009470AA" w:rsidRDefault="003E1839" w:rsidP="003E1839">
      <w:pPr>
        <w:shd w:val="clear" w:color="auto" w:fill="FFFFFF"/>
        <w:spacing w:before="120" w:after="240" w:line="153" w:lineRule="atLeast"/>
        <w:ind w:left="720" w:hanging="720"/>
        <w:rPr>
          <w:b/>
          <w:color w:val="222222"/>
        </w:rPr>
      </w:pPr>
      <w:r>
        <w:rPr>
          <w:color w:val="222222"/>
        </w:rPr>
        <w:t>11.55</w:t>
      </w:r>
      <w:r w:rsidR="00F4671B">
        <w:rPr>
          <w:color w:val="222222"/>
        </w:rPr>
        <w:tab/>
      </w:r>
      <w:r w:rsidR="009470AA">
        <w:rPr>
          <w:b/>
          <w:color w:val="222222"/>
        </w:rPr>
        <w:t xml:space="preserve">PROMENE NA NOKTIMA KOD </w:t>
      </w:r>
      <w:proofErr w:type="spellStart"/>
      <w:r w:rsidR="009470AA">
        <w:rPr>
          <w:b/>
          <w:color w:val="222222"/>
        </w:rPr>
        <w:t>KOD</w:t>
      </w:r>
      <w:proofErr w:type="spellEnd"/>
      <w:r w:rsidR="009470AA">
        <w:rPr>
          <w:b/>
          <w:color w:val="222222"/>
        </w:rPr>
        <w:t xml:space="preserve"> PSORIJAZE, LIHENA I DRUGIH DERMATOZA</w:t>
      </w:r>
      <w:r w:rsidR="009470AA" w:rsidRPr="007E7421">
        <w:rPr>
          <w:b/>
          <w:color w:val="222222"/>
        </w:rPr>
        <w:t xml:space="preserve"> – </w:t>
      </w:r>
      <w:r w:rsidR="009470AA" w:rsidRPr="00876528">
        <w:rPr>
          <w:color w:val="222222"/>
        </w:rPr>
        <w:t xml:space="preserve">M. </w:t>
      </w:r>
      <w:proofErr w:type="spellStart"/>
      <w:r w:rsidR="009470AA" w:rsidRPr="00876528">
        <w:rPr>
          <w:color w:val="222222"/>
        </w:rPr>
        <w:t>Milinković</w:t>
      </w:r>
      <w:proofErr w:type="spellEnd"/>
      <w:r w:rsidR="009470AA" w:rsidRPr="00876528">
        <w:rPr>
          <w:color w:val="222222"/>
        </w:rPr>
        <w:t xml:space="preserve"> </w:t>
      </w:r>
      <w:proofErr w:type="spellStart"/>
      <w:r w:rsidR="009470AA" w:rsidRPr="00876528">
        <w:rPr>
          <w:color w:val="222222"/>
        </w:rPr>
        <w:t>Srećković</w:t>
      </w:r>
      <w:proofErr w:type="spellEnd"/>
      <w:r w:rsidR="009470AA" w:rsidRPr="00876528">
        <w:rPr>
          <w:color w:val="222222"/>
        </w:rPr>
        <w:t>, UKCS</w:t>
      </w:r>
      <w:r w:rsidR="009470AA" w:rsidRPr="007E7421">
        <w:rPr>
          <w:color w:val="222222"/>
        </w:rPr>
        <w:t> </w:t>
      </w:r>
      <w:r w:rsidR="009470AA" w:rsidRPr="00193FFF">
        <w:rPr>
          <w:b/>
          <w:color w:val="222222"/>
        </w:rPr>
        <w:t xml:space="preserve"> </w:t>
      </w:r>
    </w:p>
    <w:p w:rsidR="009470AA" w:rsidRDefault="003E1839" w:rsidP="009470AA">
      <w:pPr>
        <w:shd w:val="clear" w:color="auto" w:fill="FFFFFF"/>
        <w:spacing w:before="120" w:after="240" w:line="153" w:lineRule="atLeast"/>
        <w:ind w:left="720" w:hanging="720"/>
        <w:rPr>
          <w:b/>
          <w:color w:val="222222"/>
        </w:rPr>
      </w:pPr>
      <w:r>
        <w:rPr>
          <w:color w:val="222222"/>
        </w:rPr>
        <w:t>12.15</w:t>
      </w:r>
      <w:r>
        <w:rPr>
          <w:color w:val="222222"/>
        </w:rPr>
        <w:tab/>
      </w:r>
      <w:r w:rsidR="009470AA" w:rsidRPr="00193FFF">
        <w:rPr>
          <w:b/>
          <w:color w:val="222222"/>
        </w:rPr>
        <w:t xml:space="preserve">PROMENE NA NOKTIMA KOD SISTEMSKIH BOLESTI </w:t>
      </w:r>
      <w:r w:rsidR="009470AA" w:rsidRPr="00876528">
        <w:rPr>
          <w:color w:val="222222"/>
        </w:rPr>
        <w:t xml:space="preserve">– D. </w:t>
      </w:r>
      <w:proofErr w:type="spellStart"/>
      <w:r w:rsidR="009470AA" w:rsidRPr="00876528">
        <w:rPr>
          <w:color w:val="222222"/>
        </w:rPr>
        <w:t>Škiljević</w:t>
      </w:r>
      <w:proofErr w:type="spellEnd"/>
      <w:r w:rsidR="009470AA" w:rsidRPr="00876528">
        <w:rPr>
          <w:color w:val="222222"/>
        </w:rPr>
        <w:t>, UKCS</w:t>
      </w:r>
      <w:r w:rsidR="009470AA" w:rsidRPr="00075B84">
        <w:rPr>
          <w:b/>
          <w:color w:val="222222"/>
        </w:rPr>
        <w:t xml:space="preserve"> </w:t>
      </w:r>
    </w:p>
    <w:p w:rsidR="003E1839" w:rsidRDefault="003E1839" w:rsidP="003E1839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12.35</w:t>
      </w:r>
      <w:r>
        <w:rPr>
          <w:color w:val="222222"/>
        </w:rPr>
        <w:tab/>
      </w:r>
      <w:proofErr w:type="spellStart"/>
      <w:r>
        <w:rPr>
          <w:color w:val="222222"/>
        </w:rPr>
        <w:t>Diskusija</w:t>
      </w:r>
      <w:proofErr w:type="spellEnd"/>
    </w:p>
    <w:p w:rsidR="00A210CD" w:rsidRDefault="00A210CD" w:rsidP="003E1839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12.45-13.45</w:t>
      </w:r>
      <w:r>
        <w:rPr>
          <w:color w:val="222222"/>
        </w:rPr>
        <w:tab/>
      </w:r>
      <w:proofErr w:type="spellStart"/>
      <w:r>
        <w:rPr>
          <w:color w:val="222222"/>
        </w:rPr>
        <w:t>Pauza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ručak</w:t>
      </w:r>
      <w:proofErr w:type="spellEnd"/>
    </w:p>
    <w:p w:rsidR="00644E81" w:rsidRDefault="00A210CD" w:rsidP="003E1839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13</w:t>
      </w:r>
      <w:r w:rsidR="003E1839">
        <w:rPr>
          <w:color w:val="222222"/>
        </w:rPr>
        <w:t>.45</w:t>
      </w:r>
      <w:r w:rsidR="003E1839">
        <w:rPr>
          <w:color w:val="222222"/>
        </w:rPr>
        <w:tab/>
      </w:r>
      <w:r w:rsidR="003E1839" w:rsidRPr="00644E81">
        <w:rPr>
          <w:color w:val="222222"/>
        </w:rPr>
        <w:t>NOVARTIS</w:t>
      </w:r>
      <w:r w:rsidR="009470AA" w:rsidRPr="00644E81">
        <w:rPr>
          <w:color w:val="222222"/>
        </w:rPr>
        <w:t xml:space="preserve"> </w:t>
      </w:r>
      <w:proofErr w:type="spellStart"/>
      <w:r w:rsidR="009470AA" w:rsidRPr="00644E81">
        <w:rPr>
          <w:color w:val="222222"/>
        </w:rPr>
        <w:t>Simopozijum</w:t>
      </w:r>
      <w:proofErr w:type="spellEnd"/>
      <w:r w:rsidR="009470AA">
        <w:rPr>
          <w:color w:val="222222"/>
        </w:rPr>
        <w:t xml:space="preserve"> </w:t>
      </w:r>
    </w:p>
    <w:p w:rsidR="003E1839" w:rsidRDefault="003E1839" w:rsidP="003E1839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14.00</w:t>
      </w:r>
      <w:r>
        <w:rPr>
          <w:color w:val="222222"/>
        </w:rPr>
        <w:tab/>
      </w:r>
      <w:r>
        <w:rPr>
          <w:b/>
          <w:color w:val="222222"/>
        </w:rPr>
        <w:t>PROMENE NA NOKTIMA NASTALE UTICAJEM FAKTORA SPOLJAŠNJE SREDINE I TRAUMA/MANIPULACIJA NA NOKTIMA</w:t>
      </w:r>
      <w:r w:rsidRPr="007E7421">
        <w:rPr>
          <w:b/>
          <w:color w:val="222222"/>
        </w:rPr>
        <w:t xml:space="preserve"> </w:t>
      </w:r>
      <w:r w:rsidRPr="00876528">
        <w:rPr>
          <w:color w:val="222222"/>
        </w:rPr>
        <w:t xml:space="preserve">– S. </w:t>
      </w:r>
      <w:proofErr w:type="spellStart"/>
      <w:r w:rsidRPr="00876528">
        <w:rPr>
          <w:color w:val="222222"/>
        </w:rPr>
        <w:t>Minić</w:t>
      </w:r>
      <w:proofErr w:type="spellEnd"/>
      <w:r w:rsidRPr="00876528">
        <w:rPr>
          <w:color w:val="222222"/>
        </w:rPr>
        <w:t>, UKCS</w:t>
      </w:r>
    </w:p>
    <w:p w:rsidR="003E1839" w:rsidRPr="00876528" w:rsidRDefault="003E1839" w:rsidP="003E1839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>14.20</w:t>
      </w:r>
      <w:r>
        <w:rPr>
          <w:color w:val="222222"/>
        </w:rPr>
        <w:tab/>
      </w:r>
      <w:r w:rsidRPr="00706846">
        <w:rPr>
          <w:b/>
          <w:color w:val="222222"/>
        </w:rPr>
        <w:t xml:space="preserve">BENIGNI TUMORA NOKTA </w:t>
      </w:r>
      <w:r w:rsidRPr="00876528">
        <w:rPr>
          <w:color w:val="222222"/>
        </w:rPr>
        <w:t xml:space="preserve">– J. </w:t>
      </w:r>
      <w:proofErr w:type="spellStart"/>
      <w:r w:rsidRPr="00876528">
        <w:rPr>
          <w:color w:val="222222"/>
        </w:rPr>
        <w:t>Stojković</w:t>
      </w:r>
      <w:proofErr w:type="spellEnd"/>
      <w:r w:rsidRPr="00876528">
        <w:rPr>
          <w:color w:val="222222"/>
        </w:rPr>
        <w:t xml:space="preserve"> </w:t>
      </w:r>
      <w:proofErr w:type="spellStart"/>
      <w:r w:rsidRPr="00876528">
        <w:rPr>
          <w:color w:val="222222"/>
        </w:rPr>
        <w:t>Filipović</w:t>
      </w:r>
      <w:proofErr w:type="spellEnd"/>
      <w:r w:rsidRPr="00876528">
        <w:rPr>
          <w:color w:val="222222"/>
        </w:rPr>
        <w:t>, UKCS</w:t>
      </w:r>
    </w:p>
    <w:p w:rsidR="00876528" w:rsidRDefault="003E1839" w:rsidP="00876528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>14.40</w:t>
      </w:r>
      <w:r w:rsidR="00876528">
        <w:rPr>
          <w:color w:val="222222"/>
        </w:rPr>
        <w:tab/>
      </w:r>
      <w:r w:rsidR="00876528" w:rsidRPr="002B6752">
        <w:rPr>
          <w:b/>
          <w:color w:val="222222"/>
        </w:rPr>
        <w:t xml:space="preserve">MALIGNI TUMORI NOKTA </w:t>
      </w:r>
      <w:r w:rsidR="00876528" w:rsidRPr="00876528">
        <w:rPr>
          <w:color w:val="222222"/>
        </w:rPr>
        <w:t xml:space="preserve">– B. </w:t>
      </w:r>
      <w:proofErr w:type="spellStart"/>
      <w:r w:rsidR="00876528" w:rsidRPr="00876528">
        <w:rPr>
          <w:color w:val="222222"/>
        </w:rPr>
        <w:t>Gajić</w:t>
      </w:r>
      <w:proofErr w:type="spellEnd"/>
      <w:r w:rsidR="00876528" w:rsidRPr="00876528">
        <w:rPr>
          <w:color w:val="222222"/>
        </w:rPr>
        <w:t>,</w:t>
      </w:r>
      <w:r w:rsidR="00876528">
        <w:rPr>
          <w:color w:val="222222"/>
        </w:rPr>
        <w:t xml:space="preserve"> </w:t>
      </w:r>
      <w:r w:rsidR="00876528" w:rsidRPr="007E7421">
        <w:rPr>
          <w:color w:val="222222"/>
        </w:rPr>
        <w:t xml:space="preserve">UKC </w:t>
      </w:r>
      <w:proofErr w:type="spellStart"/>
      <w:r w:rsidR="00876528" w:rsidRPr="007E7421">
        <w:rPr>
          <w:color w:val="222222"/>
        </w:rPr>
        <w:t>Vojvodine</w:t>
      </w:r>
      <w:proofErr w:type="spellEnd"/>
    </w:p>
    <w:p w:rsidR="00876528" w:rsidRDefault="00876528" w:rsidP="00876528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lastRenderedPageBreak/>
        <w:t xml:space="preserve">15.00 </w:t>
      </w:r>
      <w:r>
        <w:rPr>
          <w:color w:val="222222"/>
        </w:rPr>
        <w:tab/>
      </w:r>
      <w:proofErr w:type="spellStart"/>
      <w:r>
        <w:rPr>
          <w:color w:val="222222"/>
        </w:rPr>
        <w:t>Diskusija</w:t>
      </w:r>
      <w:proofErr w:type="spellEnd"/>
    </w:p>
    <w:p w:rsidR="00876528" w:rsidRDefault="00876528" w:rsidP="00876528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>
        <w:rPr>
          <w:color w:val="222222"/>
        </w:rPr>
        <w:t xml:space="preserve">15.10-15.30 </w:t>
      </w:r>
      <w:r>
        <w:rPr>
          <w:color w:val="222222"/>
        </w:rPr>
        <w:tab/>
      </w:r>
      <w:proofErr w:type="spellStart"/>
      <w:r>
        <w:rPr>
          <w:color w:val="222222"/>
        </w:rPr>
        <w:t>Pauza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kafu</w:t>
      </w:r>
      <w:proofErr w:type="spellEnd"/>
    </w:p>
    <w:p w:rsidR="00876528" w:rsidRDefault="00876528" w:rsidP="00876528">
      <w:pPr>
        <w:shd w:val="clear" w:color="auto" w:fill="FFFFFF"/>
        <w:spacing w:before="120" w:after="240" w:line="153" w:lineRule="atLeast"/>
        <w:ind w:left="720" w:hanging="720"/>
        <w:rPr>
          <w:b/>
          <w:color w:val="222222"/>
        </w:rPr>
      </w:pPr>
      <w:r>
        <w:rPr>
          <w:color w:val="222222"/>
        </w:rPr>
        <w:t>15.30</w:t>
      </w:r>
      <w:r>
        <w:rPr>
          <w:color w:val="222222"/>
        </w:rPr>
        <w:tab/>
      </w:r>
      <w:r>
        <w:rPr>
          <w:b/>
          <w:color w:val="222222"/>
        </w:rPr>
        <w:t xml:space="preserve">MELANOCITNI NEVUSI MATRIKSA NOKTA I MELANOM </w:t>
      </w:r>
      <w:r w:rsidRPr="00876528">
        <w:rPr>
          <w:color w:val="222222"/>
        </w:rPr>
        <w:t xml:space="preserve">– </w:t>
      </w:r>
      <w:proofErr w:type="spellStart"/>
      <w:r w:rsidRPr="00876528">
        <w:rPr>
          <w:color w:val="222222"/>
        </w:rPr>
        <w:t>D.Tiodorović</w:t>
      </w:r>
      <w:proofErr w:type="spellEnd"/>
      <w:r w:rsidRPr="00876528">
        <w:rPr>
          <w:color w:val="222222"/>
        </w:rPr>
        <w:t>,</w:t>
      </w:r>
      <w:r>
        <w:rPr>
          <w:b/>
          <w:color w:val="222222"/>
        </w:rPr>
        <w:t xml:space="preserve"> </w:t>
      </w:r>
      <w:r w:rsidRPr="002B6752">
        <w:rPr>
          <w:color w:val="222222"/>
        </w:rPr>
        <w:t xml:space="preserve">UKC </w:t>
      </w:r>
      <w:proofErr w:type="spellStart"/>
      <w:r w:rsidRPr="002B6752">
        <w:rPr>
          <w:color w:val="222222"/>
        </w:rPr>
        <w:t>Niš</w:t>
      </w:r>
      <w:proofErr w:type="spellEnd"/>
      <w:r w:rsidRPr="007E7421">
        <w:rPr>
          <w:b/>
          <w:color w:val="222222"/>
        </w:rPr>
        <w:t xml:space="preserve"> </w:t>
      </w:r>
    </w:p>
    <w:p w:rsidR="00876528" w:rsidRDefault="00876528" w:rsidP="00876528">
      <w:pPr>
        <w:shd w:val="clear" w:color="auto" w:fill="FFFFFF"/>
        <w:spacing w:before="120" w:after="240" w:line="153" w:lineRule="atLeast"/>
        <w:ind w:left="360" w:hanging="360"/>
        <w:rPr>
          <w:color w:val="222222"/>
        </w:rPr>
      </w:pPr>
      <w:r w:rsidRPr="00876528">
        <w:rPr>
          <w:color w:val="222222"/>
        </w:rPr>
        <w:t>15.50</w:t>
      </w:r>
      <w:r>
        <w:rPr>
          <w:color w:val="222222"/>
        </w:rPr>
        <w:tab/>
      </w:r>
      <w:r>
        <w:rPr>
          <w:b/>
          <w:color w:val="222222"/>
        </w:rPr>
        <w:t xml:space="preserve">MODALITETI LEČENJA BOLESTI NOKTA – S. </w:t>
      </w:r>
      <w:proofErr w:type="spellStart"/>
      <w:r>
        <w:rPr>
          <w:b/>
          <w:color w:val="222222"/>
        </w:rPr>
        <w:t>Tanasilović</w:t>
      </w:r>
      <w:proofErr w:type="spellEnd"/>
      <w:r w:rsidRPr="007E7421">
        <w:rPr>
          <w:color w:val="222222"/>
        </w:rPr>
        <w:t>, UKCS</w:t>
      </w:r>
    </w:p>
    <w:p w:rsidR="00876528" w:rsidRDefault="00876528" w:rsidP="00876528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>16.10</w:t>
      </w:r>
      <w:r>
        <w:rPr>
          <w:color w:val="222222"/>
        </w:rPr>
        <w:tab/>
      </w:r>
      <w:proofErr w:type="spellStart"/>
      <w:r w:rsidRPr="007E7421">
        <w:rPr>
          <w:b/>
          <w:color w:val="222222"/>
        </w:rPr>
        <w:t>Prikazi</w:t>
      </w:r>
      <w:proofErr w:type="spellEnd"/>
      <w:r w:rsidRPr="007E7421">
        <w:rPr>
          <w:b/>
          <w:color w:val="222222"/>
        </w:rPr>
        <w:t xml:space="preserve"> </w:t>
      </w:r>
      <w:proofErr w:type="spellStart"/>
      <w:r w:rsidRPr="007E7421">
        <w:rPr>
          <w:b/>
          <w:color w:val="222222"/>
        </w:rPr>
        <w:t>zanim</w:t>
      </w:r>
      <w:r>
        <w:rPr>
          <w:b/>
          <w:color w:val="222222"/>
        </w:rPr>
        <w:t>ljivih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slučajeva</w:t>
      </w:r>
      <w:proofErr w:type="spellEnd"/>
      <w:r>
        <w:rPr>
          <w:b/>
          <w:color w:val="222222"/>
        </w:rPr>
        <w:t xml:space="preserve"> - </w:t>
      </w:r>
      <w:proofErr w:type="spellStart"/>
      <w:r>
        <w:rPr>
          <w:b/>
          <w:color w:val="222222"/>
        </w:rPr>
        <w:t>Bolesti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nokta</w:t>
      </w:r>
      <w:proofErr w:type="spellEnd"/>
      <w:r>
        <w:rPr>
          <w:b/>
          <w:color w:val="222222"/>
        </w:rPr>
        <w:t xml:space="preserve"> </w:t>
      </w:r>
      <w:r w:rsidRPr="00876528">
        <w:rPr>
          <w:color w:val="222222"/>
        </w:rPr>
        <w:t xml:space="preserve">– </w:t>
      </w:r>
      <w:proofErr w:type="spellStart"/>
      <w:r w:rsidRPr="00876528">
        <w:rPr>
          <w:color w:val="222222"/>
        </w:rPr>
        <w:t>koordinator</w:t>
      </w:r>
      <w:proofErr w:type="spellEnd"/>
      <w:r w:rsidRPr="00876528">
        <w:rPr>
          <w:color w:val="222222"/>
        </w:rPr>
        <w:t xml:space="preserve"> M. </w:t>
      </w:r>
      <w:proofErr w:type="spellStart"/>
      <w:r w:rsidRPr="00876528">
        <w:rPr>
          <w:color w:val="222222"/>
        </w:rPr>
        <w:t>Milinković</w:t>
      </w:r>
      <w:proofErr w:type="spellEnd"/>
      <w:r w:rsidRPr="00876528">
        <w:rPr>
          <w:color w:val="222222"/>
        </w:rPr>
        <w:t xml:space="preserve"> </w:t>
      </w:r>
      <w:proofErr w:type="spellStart"/>
      <w:r w:rsidRPr="00876528">
        <w:rPr>
          <w:color w:val="222222"/>
        </w:rPr>
        <w:t>Srećković</w:t>
      </w:r>
      <w:proofErr w:type="spellEnd"/>
      <w:r w:rsidRPr="00876528">
        <w:rPr>
          <w:color w:val="222222"/>
        </w:rPr>
        <w:t>,</w:t>
      </w:r>
      <w:r w:rsidRPr="007E7421">
        <w:rPr>
          <w:b/>
          <w:color w:val="222222"/>
        </w:rPr>
        <w:t xml:space="preserve"> </w:t>
      </w:r>
      <w:r w:rsidRPr="007E7421">
        <w:rPr>
          <w:color w:val="222222"/>
        </w:rPr>
        <w:t>UKCS </w:t>
      </w:r>
    </w:p>
    <w:p w:rsidR="00983837" w:rsidRDefault="00983837" w:rsidP="00876528">
      <w:pPr>
        <w:shd w:val="clear" w:color="auto" w:fill="FFFFFF"/>
        <w:spacing w:before="120" w:after="240" w:line="153" w:lineRule="atLeast"/>
        <w:ind w:left="720" w:hanging="720"/>
        <w:rPr>
          <w:color w:val="222222"/>
        </w:rPr>
      </w:pPr>
      <w:r>
        <w:rPr>
          <w:color w:val="222222"/>
        </w:rPr>
        <w:t xml:space="preserve">17.00 </w:t>
      </w:r>
      <w:r>
        <w:rPr>
          <w:color w:val="222222"/>
        </w:rPr>
        <w:tab/>
      </w:r>
      <w:proofErr w:type="spellStart"/>
      <w:r>
        <w:rPr>
          <w:color w:val="222222"/>
        </w:rPr>
        <w:t>Dis</w:t>
      </w:r>
      <w:r w:rsidR="00CF1F0D">
        <w:rPr>
          <w:color w:val="222222"/>
        </w:rPr>
        <w:t>k</w:t>
      </w:r>
      <w:r>
        <w:rPr>
          <w:color w:val="222222"/>
        </w:rPr>
        <w:t>usija</w:t>
      </w:r>
      <w:proofErr w:type="spellEnd"/>
    </w:p>
    <w:p w:rsidR="00E85445" w:rsidRPr="00F4671B" w:rsidRDefault="00A543D9" w:rsidP="00F63722">
      <w:pPr>
        <w:shd w:val="clear" w:color="auto" w:fill="FFFFFF"/>
        <w:spacing w:before="120" w:after="240" w:line="153" w:lineRule="atLeast"/>
        <w:ind w:left="720" w:hanging="720"/>
        <w:rPr>
          <w:rFonts w:asciiTheme="minorHAnsi" w:hAnsiTheme="minorHAnsi" w:cstheme="minorHAnsi"/>
        </w:rPr>
      </w:pPr>
      <w:r>
        <w:rPr>
          <w:color w:val="222222"/>
        </w:rPr>
        <w:t>17.15</w:t>
      </w:r>
      <w:r>
        <w:rPr>
          <w:color w:val="222222"/>
        </w:rPr>
        <w:tab/>
      </w:r>
      <w:proofErr w:type="spellStart"/>
      <w:r>
        <w:rPr>
          <w:color w:val="222222"/>
        </w:rPr>
        <w:t>Zatvaranje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simozijuma</w:t>
      </w:r>
      <w:proofErr w:type="spellEnd"/>
    </w:p>
    <w:sectPr w:rsidR="00E85445" w:rsidRPr="00F4671B" w:rsidSect="00E85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32"/>
    <w:multiLevelType w:val="hybridMultilevel"/>
    <w:tmpl w:val="B140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18D"/>
    <w:multiLevelType w:val="hybridMultilevel"/>
    <w:tmpl w:val="9256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6DF"/>
    <w:rsid w:val="002D7A44"/>
    <w:rsid w:val="00354B50"/>
    <w:rsid w:val="003E1839"/>
    <w:rsid w:val="004F428D"/>
    <w:rsid w:val="00644E81"/>
    <w:rsid w:val="0073295B"/>
    <w:rsid w:val="008336DF"/>
    <w:rsid w:val="00876528"/>
    <w:rsid w:val="009470AA"/>
    <w:rsid w:val="00983837"/>
    <w:rsid w:val="00A210CD"/>
    <w:rsid w:val="00A543D9"/>
    <w:rsid w:val="00A62EB9"/>
    <w:rsid w:val="00C40D38"/>
    <w:rsid w:val="00CF1F0D"/>
    <w:rsid w:val="00D94EAE"/>
    <w:rsid w:val="00DC392A"/>
    <w:rsid w:val="00E85445"/>
    <w:rsid w:val="00F4671B"/>
    <w:rsid w:val="00F63722"/>
    <w:rsid w:val="00F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A44"/>
    <w:pPr>
      <w:keepNext/>
      <w:jc w:val="center"/>
      <w:outlineLvl w:val="0"/>
    </w:pPr>
    <w:rPr>
      <w:rFonts w:ascii="Arial" w:hAnsi="Arial"/>
      <w:b/>
      <w:sz w:val="40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2D7A44"/>
    <w:pPr>
      <w:keepNext/>
      <w:outlineLvl w:val="1"/>
    </w:pPr>
    <w:rPr>
      <w:rFonts w:ascii="Tahoma" w:hAnsi="Tahom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7A44"/>
    <w:rPr>
      <w:rFonts w:ascii="Arial" w:eastAsia="Times New Roman" w:hAnsi="Arial" w:cs="Times New Roman"/>
      <w:b/>
      <w:sz w:val="4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2D7A44"/>
    <w:rPr>
      <w:rFonts w:ascii="Tahoma" w:eastAsia="Times New Roman" w:hAnsi="Tahoma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FCD4-A099-4DE9-B48D-7A6AEFA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2023-09-07T09:44:00Z</cp:lastPrinted>
  <dcterms:created xsi:type="dcterms:W3CDTF">2023-09-13T11:19:00Z</dcterms:created>
  <dcterms:modified xsi:type="dcterms:W3CDTF">2023-09-13T11:19:00Z</dcterms:modified>
</cp:coreProperties>
</file>